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FC53D2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FC53D2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FC53D2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9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FC53D2">
        <w:tc>
          <w:tcPr>
            <w:tcW w:w="3828" w:type="dxa"/>
          </w:tcPr>
          <w:p w14:paraId="3A7C77F4" w14:textId="5B69D66D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="00FB1E83">
              <w:rPr>
                <w:sz w:val="26"/>
                <w:szCs w:val="26"/>
              </w:rPr>
              <w:t xml:space="preserve">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7DAC67BB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9421AC">
              <w:rPr>
                <w:sz w:val="28"/>
                <w:szCs w:val="28"/>
              </w:rPr>
              <w:t xml:space="preserve">   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FC53D2">
        <w:trPr>
          <w:trHeight w:val="723"/>
        </w:trPr>
        <w:tc>
          <w:tcPr>
            <w:tcW w:w="3828" w:type="dxa"/>
          </w:tcPr>
          <w:p w14:paraId="2FD207A6" w14:textId="29F3A6FA" w:rsidR="006C13C1" w:rsidRPr="003C283C" w:rsidRDefault="009C1F6B" w:rsidP="007D1313">
            <w:pPr>
              <w:spacing w:after="120"/>
              <w:ind w:left="40" w:right="-108"/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3C283C">
              <w:rPr>
                <w:rFonts w:asciiTheme="majorHAnsi" w:hAnsiTheme="majorHAnsi" w:cstheme="majorHAnsi"/>
                <w:sz w:val="24"/>
                <w:szCs w:val="24"/>
              </w:rPr>
              <w:t>V</w:t>
            </w:r>
            <w:r w:rsidR="006456A4" w:rsidRPr="003C283C">
              <w:rPr>
                <w:rFonts w:asciiTheme="majorHAnsi" w:hAnsiTheme="majorHAnsi" w:cstheme="majorHAnsi"/>
                <w:sz w:val="24"/>
                <w:szCs w:val="24"/>
              </w:rPr>
              <w:t>/v</w:t>
            </w:r>
            <w:r w:rsidR="00D85831" w:rsidRPr="003C283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C283C" w:rsidRPr="003C283C">
              <w:rPr>
                <w:rFonts w:asciiTheme="majorHAnsi" w:hAnsiTheme="majorHAnsi" w:cstheme="majorHAnsi"/>
                <w:sz w:val="24"/>
                <w:szCs w:val="24"/>
              </w:rPr>
              <w:t>hướng dẫn Từ điển dữ liệu và đánh giá, xếp hạng cơ sở dữ liệu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F6B57" w14:paraId="6EF08B8A" w14:textId="77777777" w:rsidTr="00FF6B57">
        <w:tc>
          <w:tcPr>
            <w:tcW w:w="3681" w:type="dxa"/>
          </w:tcPr>
          <w:p w14:paraId="287B5326" w14:textId="48CB566B" w:rsidR="00FF6B57" w:rsidRDefault="004C713C" w:rsidP="00FF6B57">
            <w:pPr>
              <w:spacing w:before="120"/>
              <w:jc w:val="right"/>
              <w:rPr>
                <w:sz w:val="28"/>
                <w:szCs w:val="28"/>
              </w:rPr>
            </w:pPr>
            <w:r w:rsidRPr="002D1A2D">
              <w:rPr>
                <w:sz w:val="28"/>
                <w:szCs w:val="28"/>
              </w:rPr>
              <w:tab/>
            </w:r>
            <w:r w:rsidR="00FF6B57">
              <w:rPr>
                <w:sz w:val="28"/>
                <w:szCs w:val="28"/>
              </w:rPr>
              <w:t>Kính gửi:</w:t>
            </w:r>
          </w:p>
        </w:tc>
        <w:tc>
          <w:tcPr>
            <w:tcW w:w="5381" w:type="dxa"/>
          </w:tcPr>
          <w:p w14:paraId="52C237E4" w14:textId="77777777" w:rsidR="00FF6B57" w:rsidRDefault="00FF6B57" w:rsidP="00FF6B57">
            <w:pPr>
              <w:spacing w:before="120"/>
              <w:rPr>
                <w:sz w:val="28"/>
                <w:szCs w:val="28"/>
              </w:rPr>
            </w:pPr>
          </w:p>
          <w:p w14:paraId="6328DEDA" w14:textId="77777777" w:rsidR="00E57857" w:rsidRDefault="00E57857" w:rsidP="00FF6B5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Công an tỉnh;</w:t>
            </w:r>
          </w:p>
          <w:p w14:paraId="1E319367" w14:textId="670C7606" w:rsidR="00FF6B57" w:rsidRDefault="00FF6B57" w:rsidP="00E5785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F1F9F">
              <w:rPr>
                <w:sz w:val="28"/>
                <w:szCs w:val="28"/>
              </w:rPr>
              <w:t>Sở Khoa học và Công nghệ</w:t>
            </w:r>
          </w:p>
        </w:tc>
      </w:tr>
    </w:tbl>
    <w:p w14:paraId="4C3C639B" w14:textId="77777777" w:rsidR="00FF6B57" w:rsidRDefault="00FF6B57" w:rsidP="00263C41">
      <w:pPr>
        <w:spacing w:before="120"/>
        <w:ind w:firstLine="851"/>
        <w:jc w:val="center"/>
        <w:rPr>
          <w:sz w:val="28"/>
          <w:szCs w:val="28"/>
        </w:rPr>
      </w:pPr>
    </w:p>
    <w:p w14:paraId="46339103" w14:textId="7C0B05C2" w:rsidR="00F37BEB" w:rsidRPr="0063385E" w:rsidRDefault="00880951" w:rsidP="001D0460">
      <w:pPr>
        <w:tabs>
          <w:tab w:val="left" w:pos="993"/>
        </w:tabs>
        <w:spacing w:before="120" w:after="120" w:line="380" w:lineRule="atLeast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63385E">
        <w:rPr>
          <w:rFonts w:asciiTheme="majorHAnsi" w:hAnsiTheme="majorHAnsi" w:cstheme="majorHAnsi"/>
          <w:sz w:val="28"/>
          <w:szCs w:val="28"/>
        </w:rPr>
        <w:t xml:space="preserve">Tiếp nhận </w:t>
      </w:r>
      <w:r w:rsidR="001634E8" w:rsidRPr="0063385E">
        <w:rPr>
          <w:rFonts w:asciiTheme="majorHAnsi" w:hAnsiTheme="majorHAnsi" w:cstheme="majorHAnsi"/>
          <w:sz w:val="28"/>
          <w:szCs w:val="28"/>
        </w:rPr>
        <w:t xml:space="preserve">Công văn </w:t>
      </w:r>
      <w:r w:rsidR="00FF6B57">
        <w:rPr>
          <w:rFonts w:asciiTheme="majorHAnsi" w:hAnsiTheme="majorHAnsi" w:cstheme="majorHAnsi"/>
          <w:sz w:val="28"/>
          <w:szCs w:val="28"/>
        </w:rPr>
        <w:t xml:space="preserve">số </w:t>
      </w:r>
      <w:r w:rsidR="00D45EA5" w:rsidRPr="00D45EA5">
        <w:rPr>
          <w:rFonts w:asciiTheme="majorHAnsi" w:hAnsiTheme="majorHAnsi" w:cstheme="majorHAnsi"/>
          <w:sz w:val="28"/>
          <w:szCs w:val="28"/>
        </w:rPr>
        <w:t>2910/BCA-TTDLQG</w:t>
      </w:r>
      <w:r w:rsidR="00D45EA5">
        <w:rPr>
          <w:rFonts w:asciiTheme="majorHAnsi" w:hAnsiTheme="majorHAnsi" w:cstheme="majorHAnsi"/>
          <w:sz w:val="28"/>
          <w:szCs w:val="28"/>
        </w:rPr>
        <w:t xml:space="preserve"> ngày 12/6/2026 của Bộ Công an về việc</w:t>
      </w:r>
      <w:r w:rsidR="00D45EA5" w:rsidRPr="00D45EA5">
        <w:rPr>
          <w:rFonts w:asciiTheme="majorHAnsi" w:hAnsiTheme="majorHAnsi" w:cstheme="majorHAnsi"/>
          <w:sz w:val="28"/>
          <w:szCs w:val="28"/>
        </w:rPr>
        <w:t xml:space="preserve"> hướng dẫn Từ điển dữ liệu và đánh giá, xếp hạng cơ sở dữ liệu</w:t>
      </w:r>
      <w:r w:rsidR="00B91B99" w:rsidRPr="0063385E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</w:t>
      </w:r>
      <w:r w:rsidRPr="0063385E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63385E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63385E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63385E">
        <w:rPr>
          <w:rFonts w:asciiTheme="majorHAnsi" w:hAnsiTheme="majorHAnsi" w:cstheme="majorHAnsi"/>
          <w:sz w:val="28"/>
          <w:szCs w:val="28"/>
        </w:rPr>
        <w:t>,</w:t>
      </w:r>
      <w:r w:rsidR="008E49A1" w:rsidRPr="0063385E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63385E">
        <w:rPr>
          <w:rFonts w:asciiTheme="majorHAnsi" w:hAnsiTheme="majorHAnsi" w:cstheme="majorHAnsi"/>
          <w:sz w:val="28"/>
          <w:szCs w:val="28"/>
        </w:rPr>
        <w:t xml:space="preserve">Phó Chủ tịch </w:t>
      </w:r>
      <w:r w:rsidR="009A7A3F" w:rsidRPr="0063385E">
        <w:rPr>
          <w:rFonts w:asciiTheme="majorHAnsi" w:hAnsiTheme="majorHAnsi" w:cstheme="majorHAnsi"/>
          <w:sz w:val="28"/>
          <w:szCs w:val="28"/>
        </w:rPr>
        <w:t>Ủy</w:t>
      </w:r>
      <w:r w:rsidR="00F37BEB" w:rsidRPr="0063385E">
        <w:rPr>
          <w:rFonts w:asciiTheme="majorHAnsi" w:hAnsiTheme="majorHAnsi" w:cstheme="majorHAnsi"/>
          <w:sz w:val="28"/>
          <w:szCs w:val="28"/>
        </w:rPr>
        <w:t xml:space="preserve"> ban nhân dân tỉnh Huỳnh Minh</w:t>
      </w:r>
      <w:r w:rsidR="008A6E02" w:rsidRPr="0063385E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63385E">
        <w:rPr>
          <w:rFonts w:asciiTheme="majorHAnsi" w:hAnsiTheme="majorHAnsi" w:cstheme="majorHAnsi"/>
          <w:sz w:val="28"/>
          <w:szCs w:val="28"/>
        </w:rPr>
        <w:t>Tuấn có ý kiến như sau:</w:t>
      </w:r>
    </w:p>
    <w:p w14:paraId="782FF956" w14:textId="77777777" w:rsidR="00383A46" w:rsidRDefault="00331E54" w:rsidP="001D0460">
      <w:pPr>
        <w:tabs>
          <w:tab w:val="left" w:pos="993"/>
        </w:tabs>
        <w:spacing w:before="120" w:after="120" w:line="380" w:lineRule="atLeast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Công an tỉnh</w:t>
      </w:r>
      <w:r w:rsidR="00EE63E0">
        <w:rPr>
          <w:rFonts w:asciiTheme="majorHAnsi" w:hAnsiTheme="majorHAnsi"/>
          <w:sz w:val="28"/>
          <w:szCs w:val="28"/>
        </w:rPr>
        <w:t xml:space="preserve"> chủ trì, phối hợp với </w:t>
      </w:r>
      <w:r>
        <w:rPr>
          <w:rFonts w:asciiTheme="majorHAnsi" w:hAnsiTheme="majorHAnsi"/>
          <w:sz w:val="28"/>
          <w:szCs w:val="28"/>
        </w:rPr>
        <w:t>Sở Khoa học và Công nghệ</w:t>
      </w:r>
      <w:r w:rsidR="00EE63E0">
        <w:rPr>
          <w:rFonts w:asciiTheme="majorHAnsi" w:hAnsiTheme="majorHAnsi"/>
          <w:sz w:val="28"/>
          <w:szCs w:val="28"/>
        </w:rPr>
        <w:t>, các cơ quan, đơn vị có liên quan</w:t>
      </w:r>
      <w:r w:rsidR="00383A46">
        <w:rPr>
          <w:rFonts w:asciiTheme="majorHAnsi" w:hAnsiTheme="majorHAnsi"/>
          <w:sz w:val="28"/>
          <w:szCs w:val="28"/>
        </w:rPr>
        <w:t>:</w:t>
      </w:r>
    </w:p>
    <w:p w14:paraId="235CCBB5" w14:textId="4BA7CBF6" w:rsidR="00383A46" w:rsidRPr="00383A46" w:rsidRDefault="00383A46" w:rsidP="00383A46">
      <w:pPr>
        <w:tabs>
          <w:tab w:val="left" w:pos="993"/>
        </w:tabs>
        <w:spacing w:before="120" w:after="120" w:line="380" w:lineRule="atLeast"/>
        <w:ind w:firstLine="709"/>
        <w:jc w:val="both"/>
        <w:rPr>
          <w:rFonts w:asciiTheme="majorHAnsi" w:hAnsiTheme="majorHAnsi"/>
          <w:sz w:val="28"/>
          <w:szCs w:val="28"/>
        </w:rPr>
      </w:pPr>
      <w:r w:rsidRPr="001C5A7C">
        <w:rPr>
          <w:rFonts w:asciiTheme="majorHAnsi" w:hAnsiTheme="majorHAnsi"/>
          <w:b/>
          <w:bCs/>
          <w:sz w:val="28"/>
          <w:szCs w:val="28"/>
        </w:rPr>
        <w:t>1.</w:t>
      </w:r>
      <w:r>
        <w:rPr>
          <w:rFonts w:asciiTheme="majorHAnsi" w:hAnsiTheme="majorHAnsi"/>
          <w:sz w:val="28"/>
          <w:szCs w:val="28"/>
        </w:rPr>
        <w:t xml:space="preserve"> Tham mưu Ủy ban nhân dân tỉnh </w:t>
      </w:r>
      <w:r w:rsidRPr="00383A46">
        <w:rPr>
          <w:rFonts w:asciiTheme="majorHAnsi" w:hAnsiTheme="majorHAnsi"/>
          <w:sz w:val="28"/>
          <w:szCs w:val="28"/>
        </w:rPr>
        <w:t>xây dựng, công bố từ điển dữ liệu thuộc phạm v</w:t>
      </w:r>
      <w:r>
        <w:rPr>
          <w:rFonts w:asciiTheme="majorHAnsi" w:hAnsiTheme="majorHAnsi"/>
          <w:sz w:val="28"/>
          <w:szCs w:val="28"/>
        </w:rPr>
        <w:t>i</w:t>
      </w:r>
      <w:r w:rsidRPr="00383A46">
        <w:rPr>
          <w:rFonts w:asciiTheme="majorHAnsi" w:hAnsiTheme="majorHAnsi"/>
          <w:sz w:val="28"/>
          <w:szCs w:val="28"/>
        </w:rPr>
        <w:t xml:space="preserve"> quản lý</w:t>
      </w:r>
      <w:r w:rsidR="001C5A7C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="001C5A7C">
        <w:rPr>
          <w:rFonts w:asciiTheme="majorHAnsi" w:hAnsiTheme="majorHAnsi"/>
          <w:sz w:val="28"/>
          <w:szCs w:val="28"/>
        </w:rPr>
        <w:t>T</w:t>
      </w:r>
      <w:r>
        <w:rPr>
          <w:rFonts w:asciiTheme="majorHAnsi" w:hAnsiTheme="majorHAnsi"/>
          <w:sz w:val="28"/>
          <w:szCs w:val="28"/>
        </w:rPr>
        <w:t xml:space="preserve">hời gian </w:t>
      </w:r>
      <w:r w:rsidRPr="00383A46">
        <w:rPr>
          <w:rFonts w:asciiTheme="majorHAnsi" w:hAnsiTheme="majorHAnsi"/>
          <w:b/>
          <w:bCs/>
          <w:sz w:val="28"/>
          <w:szCs w:val="28"/>
        </w:rPr>
        <w:t>hoàn thành trước ngày 27/7/2026</w:t>
      </w:r>
      <w:r>
        <w:rPr>
          <w:rFonts w:asciiTheme="majorHAnsi" w:hAnsiTheme="majorHAnsi"/>
          <w:sz w:val="28"/>
          <w:szCs w:val="28"/>
        </w:rPr>
        <w:t>.</w:t>
      </w:r>
    </w:p>
    <w:p w14:paraId="3CD37ACA" w14:textId="1580E87C" w:rsidR="00EE63E0" w:rsidRDefault="00383A46" w:rsidP="001D0460">
      <w:pPr>
        <w:tabs>
          <w:tab w:val="left" w:pos="993"/>
        </w:tabs>
        <w:spacing w:before="120" w:after="120" w:line="380" w:lineRule="atLeast"/>
        <w:ind w:firstLine="709"/>
        <w:jc w:val="both"/>
        <w:rPr>
          <w:rFonts w:asciiTheme="majorHAnsi" w:hAnsiTheme="majorHAnsi"/>
          <w:sz w:val="28"/>
          <w:szCs w:val="28"/>
        </w:rPr>
      </w:pPr>
      <w:r w:rsidRPr="001C5A7C">
        <w:rPr>
          <w:rFonts w:asciiTheme="majorHAnsi" w:hAnsiTheme="majorHAnsi"/>
          <w:b/>
          <w:bCs/>
          <w:sz w:val="28"/>
          <w:szCs w:val="28"/>
        </w:rPr>
        <w:t>2.</w:t>
      </w:r>
      <w:r>
        <w:rPr>
          <w:rFonts w:asciiTheme="majorHAnsi" w:hAnsiTheme="majorHAnsi"/>
          <w:sz w:val="28"/>
          <w:szCs w:val="28"/>
        </w:rPr>
        <w:t> T</w:t>
      </w:r>
      <w:r w:rsidR="009C38C2">
        <w:rPr>
          <w:rFonts w:asciiTheme="majorHAnsi" w:hAnsiTheme="majorHAnsi"/>
          <w:sz w:val="28"/>
          <w:szCs w:val="28"/>
        </w:rPr>
        <w:t xml:space="preserve">riển khai thực hiện </w:t>
      </w:r>
      <w:r>
        <w:rPr>
          <w:rFonts w:asciiTheme="majorHAnsi" w:hAnsiTheme="majorHAnsi"/>
          <w:sz w:val="28"/>
          <w:szCs w:val="28"/>
        </w:rPr>
        <w:t xml:space="preserve">các </w:t>
      </w:r>
      <w:r w:rsidR="009C38C2">
        <w:rPr>
          <w:rFonts w:asciiTheme="majorHAnsi" w:hAnsiTheme="majorHAnsi"/>
          <w:sz w:val="28"/>
          <w:szCs w:val="28"/>
        </w:rPr>
        <w:t xml:space="preserve">yêu cầu tại Mục 4 </w:t>
      </w:r>
      <w:r w:rsidR="009C38C2" w:rsidRPr="0063385E">
        <w:rPr>
          <w:rFonts w:asciiTheme="majorHAnsi" w:hAnsiTheme="majorHAnsi" w:cstheme="majorHAnsi"/>
          <w:sz w:val="28"/>
          <w:szCs w:val="28"/>
        </w:rPr>
        <w:t xml:space="preserve">Công văn </w:t>
      </w:r>
      <w:r w:rsidR="009C38C2">
        <w:rPr>
          <w:rFonts w:asciiTheme="majorHAnsi" w:hAnsiTheme="majorHAnsi" w:cstheme="majorHAnsi"/>
          <w:sz w:val="28"/>
          <w:szCs w:val="28"/>
        </w:rPr>
        <w:t xml:space="preserve">số </w:t>
      </w:r>
      <w:r w:rsidR="009C38C2" w:rsidRPr="00D45EA5">
        <w:rPr>
          <w:rFonts w:asciiTheme="majorHAnsi" w:hAnsiTheme="majorHAnsi" w:cstheme="majorHAnsi"/>
          <w:sz w:val="28"/>
          <w:szCs w:val="28"/>
        </w:rPr>
        <w:t>2910/BCA-TTDLQG</w:t>
      </w:r>
      <w:r w:rsidR="009C38C2">
        <w:rPr>
          <w:rFonts w:asciiTheme="majorHAnsi" w:hAnsiTheme="majorHAnsi" w:cstheme="majorHAnsi"/>
          <w:sz w:val="28"/>
          <w:szCs w:val="28"/>
        </w:rPr>
        <w:t xml:space="preserve">; </w:t>
      </w:r>
      <w:r w:rsidR="009C38C2" w:rsidRPr="00D45EA5">
        <w:rPr>
          <w:rFonts w:asciiTheme="majorHAnsi" w:hAnsiTheme="majorHAnsi"/>
          <w:sz w:val="28"/>
          <w:szCs w:val="28"/>
        </w:rPr>
        <w:t xml:space="preserve">tham mưu các nội dung thuộc thẩm quyền của Ủy ban nhân dân </w:t>
      </w:r>
      <w:r w:rsidR="009C38C2">
        <w:rPr>
          <w:rFonts w:asciiTheme="majorHAnsi" w:hAnsiTheme="majorHAnsi"/>
          <w:sz w:val="28"/>
          <w:szCs w:val="28"/>
        </w:rPr>
        <w:t>t</w:t>
      </w:r>
      <w:r w:rsidR="009C38C2" w:rsidRPr="00D45EA5">
        <w:rPr>
          <w:rFonts w:asciiTheme="majorHAnsi" w:hAnsiTheme="majorHAnsi"/>
          <w:sz w:val="28"/>
          <w:szCs w:val="28"/>
        </w:rPr>
        <w:t xml:space="preserve">ỉnh, Chủ tịch Ủy ban nhân dân </w:t>
      </w:r>
      <w:r w:rsidR="009C38C2">
        <w:rPr>
          <w:rFonts w:asciiTheme="majorHAnsi" w:hAnsiTheme="majorHAnsi"/>
          <w:sz w:val="28"/>
          <w:szCs w:val="28"/>
        </w:rPr>
        <w:t>t</w:t>
      </w:r>
      <w:r w:rsidR="009C38C2" w:rsidRPr="00D45EA5">
        <w:rPr>
          <w:rFonts w:asciiTheme="majorHAnsi" w:hAnsiTheme="majorHAnsi"/>
          <w:sz w:val="28"/>
          <w:szCs w:val="28"/>
        </w:rPr>
        <w:t>ỉnh</w:t>
      </w:r>
      <w:r w:rsidR="009C38C2">
        <w:rPr>
          <w:rFonts w:asciiTheme="majorHAnsi" w:hAnsiTheme="majorHAnsi"/>
          <w:sz w:val="28"/>
          <w:szCs w:val="28"/>
        </w:rPr>
        <w:t>.</w:t>
      </w:r>
    </w:p>
    <w:p w14:paraId="5000C35F" w14:textId="4F28F69E" w:rsidR="0095467F" w:rsidRPr="000239F5" w:rsidRDefault="0095467F" w:rsidP="001D0460">
      <w:pPr>
        <w:tabs>
          <w:tab w:val="left" w:pos="993"/>
        </w:tabs>
        <w:spacing w:before="120" w:after="120" w:line="380" w:lineRule="atLeast"/>
        <w:ind w:firstLine="709"/>
        <w:jc w:val="both"/>
        <w:rPr>
          <w:spacing w:val="2"/>
          <w:sz w:val="28"/>
          <w:szCs w:val="28"/>
        </w:rPr>
      </w:pPr>
      <w:r w:rsidRPr="0063385E">
        <w:rPr>
          <w:rFonts w:asciiTheme="majorHAnsi" w:hAnsiTheme="majorHAnsi"/>
          <w:sz w:val="28"/>
          <w:szCs w:val="28"/>
        </w:rPr>
        <w:t>Văn phòng Ủy ban nhân dân tỉnh truyền đạt ý kiến chỉ đạo nêu trên đến đơn vị biết, thực hiện./.</w:t>
      </w:r>
      <w:r w:rsidRPr="000239F5">
        <w:rPr>
          <w:spacing w:val="2"/>
          <w:sz w:val="28"/>
          <w:szCs w:val="28"/>
        </w:rPr>
        <w:t xml:space="preserve">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2706E4E5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 xml:space="preserve">VPUB: </w:t>
            </w:r>
            <w:r w:rsidR="00263A57">
              <w:rPr>
                <w:sz w:val="22"/>
              </w:rPr>
              <w:t xml:space="preserve">CVP, </w:t>
            </w:r>
            <w:r w:rsidR="001E7349">
              <w:rPr>
                <w:sz w:val="22"/>
              </w:rPr>
              <w:t>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A932" w14:textId="77777777" w:rsidR="006820F1" w:rsidRDefault="006820F1" w:rsidP="00836503">
      <w:r>
        <w:separator/>
      </w:r>
    </w:p>
  </w:endnote>
  <w:endnote w:type="continuationSeparator" w:id="0">
    <w:p w14:paraId="45E445F4" w14:textId="77777777" w:rsidR="006820F1" w:rsidRDefault="006820F1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0EC9" w14:textId="77777777" w:rsidR="006820F1" w:rsidRDefault="006820F1" w:rsidP="00836503">
      <w:r>
        <w:separator/>
      </w:r>
    </w:p>
  </w:footnote>
  <w:footnote w:type="continuationSeparator" w:id="0">
    <w:p w14:paraId="5F341EDF" w14:textId="77777777" w:rsidR="006820F1" w:rsidRDefault="006820F1" w:rsidP="008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F30"/>
    <w:multiLevelType w:val="hybridMultilevel"/>
    <w:tmpl w:val="58E012D6"/>
    <w:lvl w:ilvl="0" w:tplc="25EC2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6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4"/>
  </w:num>
  <w:num w:numId="2" w16cid:durableId="1535576991">
    <w:abstractNumId w:val="10"/>
  </w:num>
  <w:num w:numId="3" w16cid:durableId="409426359">
    <w:abstractNumId w:val="1"/>
  </w:num>
  <w:num w:numId="4" w16cid:durableId="1052581066">
    <w:abstractNumId w:val="9"/>
  </w:num>
  <w:num w:numId="5" w16cid:durableId="83383689">
    <w:abstractNumId w:val="0"/>
  </w:num>
  <w:num w:numId="6" w16cid:durableId="1791362925">
    <w:abstractNumId w:val="6"/>
  </w:num>
  <w:num w:numId="7" w16cid:durableId="51782503">
    <w:abstractNumId w:val="12"/>
  </w:num>
  <w:num w:numId="8" w16cid:durableId="1938050487">
    <w:abstractNumId w:val="3"/>
  </w:num>
  <w:num w:numId="9" w16cid:durableId="2037729921">
    <w:abstractNumId w:val="11"/>
  </w:num>
  <w:num w:numId="10" w16cid:durableId="1299603550">
    <w:abstractNumId w:val="7"/>
  </w:num>
  <w:num w:numId="11" w16cid:durableId="2140996401">
    <w:abstractNumId w:val="8"/>
  </w:num>
  <w:num w:numId="12" w16cid:durableId="491874196">
    <w:abstractNumId w:val="5"/>
  </w:num>
  <w:num w:numId="13" w16cid:durableId="181051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61A9"/>
    <w:rsid w:val="000162D5"/>
    <w:rsid w:val="00016C42"/>
    <w:rsid w:val="000172CD"/>
    <w:rsid w:val="00017329"/>
    <w:rsid w:val="00021EF3"/>
    <w:rsid w:val="000239F5"/>
    <w:rsid w:val="00023E8F"/>
    <w:rsid w:val="00024168"/>
    <w:rsid w:val="00024783"/>
    <w:rsid w:val="00027746"/>
    <w:rsid w:val="00035516"/>
    <w:rsid w:val="0003703F"/>
    <w:rsid w:val="00037BFE"/>
    <w:rsid w:val="00037C67"/>
    <w:rsid w:val="00040CCC"/>
    <w:rsid w:val="00044FD4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360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2AA0"/>
    <w:rsid w:val="00093B79"/>
    <w:rsid w:val="000941C7"/>
    <w:rsid w:val="0009665A"/>
    <w:rsid w:val="00097E8F"/>
    <w:rsid w:val="000A01B8"/>
    <w:rsid w:val="000A0DFF"/>
    <w:rsid w:val="000A14BF"/>
    <w:rsid w:val="000A1E21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3967"/>
    <w:rsid w:val="000E5D0B"/>
    <w:rsid w:val="000E768E"/>
    <w:rsid w:val="000F1FB3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830"/>
    <w:rsid w:val="00116A28"/>
    <w:rsid w:val="00117283"/>
    <w:rsid w:val="00117C2C"/>
    <w:rsid w:val="00122B79"/>
    <w:rsid w:val="001253C9"/>
    <w:rsid w:val="001260F3"/>
    <w:rsid w:val="001309DC"/>
    <w:rsid w:val="00131611"/>
    <w:rsid w:val="0013164D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1D72"/>
    <w:rsid w:val="00152F04"/>
    <w:rsid w:val="00156709"/>
    <w:rsid w:val="00156834"/>
    <w:rsid w:val="00156E6F"/>
    <w:rsid w:val="001606FA"/>
    <w:rsid w:val="00160BAB"/>
    <w:rsid w:val="001615CE"/>
    <w:rsid w:val="0016279B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42A4"/>
    <w:rsid w:val="001B50D8"/>
    <w:rsid w:val="001B54F9"/>
    <w:rsid w:val="001C0045"/>
    <w:rsid w:val="001C1A10"/>
    <w:rsid w:val="001C208B"/>
    <w:rsid w:val="001C2988"/>
    <w:rsid w:val="001C3A7F"/>
    <w:rsid w:val="001C4161"/>
    <w:rsid w:val="001C4319"/>
    <w:rsid w:val="001C4FE8"/>
    <w:rsid w:val="001C5A7C"/>
    <w:rsid w:val="001C5FA5"/>
    <w:rsid w:val="001D0460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352C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46E"/>
    <w:rsid w:val="00255D6B"/>
    <w:rsid w:val="00260204"/>
    <w:rsid w:val="00261F44"/>
    <w:rsid w:val="002623EC"/>
    <w:rsid w:val="002628BE"/>
    <w:rsid w:val="00262E77"/>
    <w:rsid w:val="00263A57"/>
    <w:rsid w:val="00263C41"/>
    <w:rsid w:val="00264870"/>
    <w:rsid w:val="00264A37"/>
    <w:rsid w:val="0026668D"/>
    <w:rsid w:val="0027048B"/>
    <w:rsid w:val="00270DF9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1D5B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C5C35"/>
    <w:rsid w:val="002C7568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3E5"/>
    <w:rsid w:val="002E6AD0"/>
    <w:rsid w:val="002F1F3C"/>
    <w:rsid w:val="002F5EA4"/>
    <w:rsid w:val="00300A5A"/>
    <w:rsid w:val="0030137C"/>
    <w:rsid w:val="003017E8"/>
    <w:rsid w:val="00302FCA"/>
    <w:rsid w:val="003039B5"/>
    <w:rsid w:val="0030413C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1E54"/>
    <w:rsid w:val="00332C2B"/>
    <w:rsid w:val="00332C5D"/>
    <w:rsid w:val="00335D3D"/>
    <w:rsid w:val="0033687F"/>
    <w:rsid w:val="003416BB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3A46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A5566"/>
    <w:rsid w:val="003B428C"/>
    <w:rsid w:val="003B4CEA"/>
    <w:rsid w:val="003B699E"/>
    <w:rsid w:val="003B6D75"/>
    <w:rsid w:val="003C01BE"/>
    <w:rsid w:val="003C0A7B"/>
    <w:rsid w:val="003C24CC"/>
    <w:rsid w:val="003C283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7D4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5CA5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29CA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495F"/>
    <w:rsid w:val="00615A54"/>
    <w:rsid w:val="00616A1D"/>
    <w:rsid w:val="00616D1B"/>
    <w:rsid w:val="00620225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385E"/>
    <w:rsid w:val="00634417"/>
    <w:rsid w:val="00637DD6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0F1"/>
    <w:rsid w:val="0068223F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242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564EC"/>
    <w:rsid w:val="007576A7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547B"/>
    <w:rsid w:val="00786A59"/>
    <w:rsid w:val="00791CA9"/>
    <w:rsid w:val="00792947"/>
    <w:rsid w:val="007930F2"/>
    <w:rsid w:val="00793E54"/>
    <w:rsid w:val="00795302"/>
    <w:rsid w:val="007A3A0F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006E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071F2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375B"/>
    <w:rsid w:val="008C4C86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1AC"/>
    <w:rsid w:val="00942C87"/>
    <w:rsid w:val="0094332D"/>
    <w:rsid w:val="00943988"/>
    <w:rsid w:val="00944220"/>
    <w:rsid w:val="00944996"/>
    <w:rsid w:val="00946BF1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023D"/>
    <w:rsid w:val="009718CA"/>
    <w:rsid w:val="00971D15"/>
    <w:rsid w:val="00971FD0"/>
    <w:rsid w:val="009739D8"/>
    <w:rsid w:val="00974146"/>
    <w:rsid w:val="0097525B"/>
    <w:rsid w:val="00975A4B"/>
    <w:rsid w:val="009778EA"/>
    <w:rsid w:val="00981937"/>
    <w:rsid w:val="00982680"/>
    <w:rsid w:val="00982700"/>
    <w:rsid w:val="00983A88"/>
    <w:rsid w:val="0098427B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38C2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3C3F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590F"/>
    <w:rsid w:val="00A0682C"/>
    <w:rsid w:val="00A126C7"/>
    <w:rsid w:val="00A20B3D"/>
    <w:rsid w:val="00A2100F"/>
    <w:rsid w:val="00A22538"/>
    <w:rsid w:val="00A2262B"/>
    <w:rsid w:val="00A23C26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2FE5"/>
    <w:rsid w:val="00A43672"/>
    <w:rsid w:val="00A51327"/>
    <w:rsid w:val="00A51339"/>
    <w:rsid w:val="00A53C24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3F7F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950"/>
    <w:rsid w:val="00A87C16"/>
    <w:rsid w:val="00A90429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0DF0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1B99"/>
    <w:rsid w:val="00B91BAF"/>
    <w:rsid w:val="00B92669"/>
    <w:rsid w:val="00B940ED"/>
    <w:rsid w:val="00B94936"/>
    <w:rsid w:val="00B95EF9"/>
    <w:rsid w:val="00B977E9"/>
    <w:rsid w:val="00BA0C28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3172"/>
    <w:rsid w:val="00BD329B"/>
    <w:rsid w:val="00BD3493"/>
    <w:rsid w:val="00BD4683"/>
    <w:rsid w:val="00BD4B52"/>
    <w:rsid w:val="00BD6240"/>
    <w:rsid w:val="00BD6FBF"/>
    <w:rsid w:val="00BE35D5"/>
    <w:rsid w:val="00BE5116"/>
    <w:rsid w:val="00BE62B6"/>
    <w:rsid w:val="00BF00EF"/>
    <w:rsid w:val="00BF0248"/>
    <w:rsid w:val="00BF0E49"/>
    <w:rsid w:val="00BF1F9F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1C2"/>
    <w:rsid w:val="00C13D9C"/>
    <w:rsid w:val="00C158DC"/>
    <w:rsid w:val="00C15EB1"/>
    <w:rsid w:val="00C1693F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3DC7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5DDE"/>
    <w:rsid w:val="00C76351"/>
    <w:rsid w:val="00C7793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3C11"/>
    <w:rsid w:val="00CB4FEA"/>
    <w:rsid w:val="00CB5980"/>
    <w:rsid w:val="00CB69DF"/>
    <w:rsid w:val="00CB73AB"/>
    <w:rsid w:val="00CB7D52"/>
    <w:rsid w:val="00CC487C"/>
    <w:rsid w:val="00CC4A21"/>
    <w:rsid w:val="00CD046E"/>
    <w:rsid w:val="00CD0895"/>
    <w:rsid w:val="00CD57FE"/>
    <w:rsid w:val="00CD58A2"/>
    <w:rsid w:val="00CD7C8A"/>
    <w:rsid w:val="00CE0C4D"/>
    <w:rsid w:val="00CE2DEB"/>
    <w:rsid w:val="00CE45C4"/>
    <w:rsid w:val="00CE4A66"/>
    <w:rsid w:val="00CE6AC0"/>
    <w:rsid w:val="00CF247B"/>
    <w:rsid w:val="00CF3053"/>
    <w:rsid w:val="00CF4734"/>
    <w:rsid w:val="00CF5958"/>
    <w:rsid w:val="00CF6889"/>
    <w:rsid w:val="00CF6DBC"/>
    <w:rsid w:val="00CF75C0"/>
    <w:rsid w:val="00D01AA3"/>
    <w:rsid w:val="00D01C8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5EA5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3A0F"/>
    <w:rsid w:val="00D946D2"/>
    <w:rsid w:val="00DA2ABC"/>
    <w:rsid w:val="00DA32B8"/>
    <w:rsid w:val="00DB0D8C"/>
    <w:rsid w:val="00DB0F91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4381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3285"/>
    <w:rsid w:val="00E5428E"/>
    <w:rsid w:val="00E5650B"/>
    <w:rsid w:val="00E56E99"/>
    <w:rsid w:val="00E576D9"/>
    <w:rsid w:val="00E57857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7D6"/>
    <w:rsid w:val="00ED3EE8"/>
    <w:rsid w:val="00ED59CA"/>
    <w:rsid w:val="00ED5B1E"/>
    <w:rsid w:val="00ED7E6A"/>
    <w:rsid w:val="00EE2989"/>
    <w:rsid w:val="00EE3B5D"/>
    <w:rsid w:val="00EE63E0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42D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488E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3E65"/>
    <w:rsid w:val="00F940F5"/>
    <w:rsid w:val="00F949EB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1E83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C72FE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  <w:style w:type="character" w:styleId="UnresolvedMention">
    <w:name w:val="Unresolved Mention"/>
    <w:basedOn w:val="DefaultParagraphFont"/>
    <w:uiPriority w:val="99"/>
    <w:semiHidden/>
    <w:unhideWhenUsed/>
    <w:rsid w:val="00E5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25</cp:revision>
  <cp:lastPrinted>2025-08-27T06:52:00Z</cp:lastPrinted>
  <dcterms:created xsi:type="dcterms:W3CDTF">2026-05-19T08:23:00Z</dcterms:created>
  <dcterms:modified xsi:type="dcterms:W3CDTF">2026-06-17T01:56:00Z</dcterms:modified>
</cp:coreProperties>
</file>